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B6" w:rsidRDefault="007524B6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-535940</wp:posOffset>
            </wp:positionV>
            <wp:extent cx="7400925" cy="10682605"/>
            <wp:effectExtent l="0" t="0" r="9525" b="4445"/>
            <wp:wrapThrough wrapText="bothSides">
              <wp:wrapPolygon edited="0">
                <wp:start x="0" y="0"/>
                <wp:lineTo x="0" y="21570"/>
                <wp:lineTo x="21572" y="21570"/>
                <wp:lineTo x="21572" y="0"/>
                <wp:lineTo x="0" y="0"/>
              </wp:wrapPolygon>
            </wp:wrapThrough>
            <wp:docPr id="2" name="Рисунок 2" descr="C:\Documents and Settings\User\Local Settings\Temporary Internet Files\Content.Word\РСВ 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Word\РСВ 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1068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45C" w:rsidRPr="007524B6" w:rsidRDefault="00F62C05" w:rsidP="007524B6">
      <w:pPr>
        <w:widowControl w:val="0"/>
        <w:overflowPunct w:val="0"/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24B6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Региональная молодежная общественная организация «Лига студентов Республики Татарстан»</w:t>
      </w:r>
      <w:r w:rsidR="00AA145C" w:rsidRPr="00752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A145C" w:rsidRPr="00914C56" w:rsidRDefault="00AA145C" w:rsidP="00BE6D0B">
      <w:pPr>
        <w:widowControl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145C" w:rsidRPr="008E7C9D" w:rsidRDefault="00AA145C" w:rsidP="00BE6D0B">
      <w:pPr>
        <w:pStyle w:val="a3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E7C9D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Цели и задачи Конкурса</w:t>
      </w:r>
    </w:p>
    <w:p w:rsidR="00AA145C" w:rsidRPr="008E7C9D" w:rsidRDefault="00AA145C" w:rsidP="00BE6D0B">
      <w:pPr>
        <w:pStyle w:val="a3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7C9D">
        <w:rPr>
          <w:rFonts w:ascii="Times New Roman" w:hAnsi="Times New Roman" w:cs="Times New Roman"/>
          <w:sz w:val="28"/>
          <w:szCs w:val="28"/>
          <w:lang w:val="ru-RU"/>
        </w:rPr>
        <w:t xml:space="preserve">Конкурс проводится с целью создания, разработки и утверждения единого </w:t>
      </w:r>
      <w:proofErr w:type="spellStart"/>
      <w:r w:rsidRPr="008E7C9D">
        <w:rPr>
          <w:rFonts w:ascii="Times New Roman" w:hAnsi="Times New Roman" w:cs="Times New Roman"/>
          <w:sz w:val="28"/>
          <w:szCs w:val="28"/>
          <w:lang w:val="ru-RU"/>
        </w:rPr>
        <w:t>имиджевого</w:t>
      </w:r>
      <w:proofErr w:type="spellEnd"/>
      <w:r w:rsidRPr="008E7C9D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информационно - графического образа Фестиваля. </w:t>
      </w:r>
    </w:p>
    <w:p w:rsidR="00AA145C" w:rsidRPr="008E7C9D" w:rsidRDefault="00AA145C" w:rsidP="00BE6D0B">
      <w:pPr>
        <w:pStyle w:val="a3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7C9D">
        <w:rPr>
          <w:rFonts w:ascii="Times New Roman" w:hAnsi="Times New Roman" w:cs="Times New Roman"/>
          <w:sz w:val="28"/>
          <w:szCs w:val="28"/>
        </w:rPr>
        <w:t>Задачи</w:t>
      </w:r>
      <w:proofErr w:type="spellEnd"/>
      <w:r w:rsidRPr="008E7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C9D">
        <w:rPr>
          <w:rFonts w:ascii="Times New Roman" w:hAnsi="Times New Roman" w:cs="Times New Roman"/>
          <w:sz w:val="28"/>
          <w:szCs w:val="28"/>
        </w:rPr>
        <w:t>Конкурса</w:t>
      </w:r>
      <w:proofErr w:type="spellEnd"/>
      <w:r w:rsidRPr="008E7C9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145C" w:rsidRPr="00914C56" w:rsidRDefault="008E7C9D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Создание и разработка оригинальных базовых элементов </w:t>
      </w:r>
      <w:proofErr w:type="spellStart"/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>имиджевого</w:t>
      </w:r>
      <w:proofErr w:type="spellEnd"/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 стиля: логотипа, персонажа-талисмана; </w:t>
      </w:r>
    </w:p>
    <w:p w:rsidR="00AA145C" w:rsidRPr="00914C56" w:rsidRDefault="008E7C9D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>Выявление и раскрыт</w:t>
      </w:r>
      <w:bookmarkStart w:id="0" w:name="_GoBack"/>
      <w:bookmarkEnd w:id="0"/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ие талантов среди молодежи, привлечение их к активной творческой деятельности; </w:t>
      </w:r>
    </w:p>
    <w:p w:rsidR="00AA145C" w:rsidRPr="00914C56" w:rsidRDefault="008E7C9D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Стимулирование инициативы и развитие интеллектуально-культурных возможностей населения. </w:t>
      </w:r>
    </w:p>
    <w:p w:rsidR="00AA145C" w:rsidRPr="00914C56" w:rsidRDefault="00AA145C" w:rsidP="00BE6D0B">
      <w:pPr>
        <w:widowControl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145C" w:rsidRPr="00BE6D0B" w:rsidRDefault="00AA145C" w:rsidP="00BE6D0B">
      <w:pPr>
        <w:pStyle w:val="a3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E6D0B">
        <w:rPr>
          <w:rFonts w:ascii="Times New Roman" w:hAnsi="Times New Roman" w:cs="Times New Roman"/>
          <w:b/>
          <w:bCs/>
          <w:sz w:val="28"/>
          <w:szCs w:val="28"/>
        </w:rPr>
        <w:t>Организационный</w:t>
      </w:r>
      <w:proofErr w:type="spellEnd"/>
      <w:r w:rsidRPr="00BE6D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6D0B">
        <w:rPr>
          <w:rFonts w:ascii="Times New Roman" w:hAnsi="Times New Roman" w:cs="Times New Roman"/>
          <w:b/>
          <w:bCs/>
          <w:sz w:val="28"/>
          <w:szCs w:val="28"/>
        </w:rPr>
        <w:t>комитет</w:t>
      </w:r>
      <w:proofErr w:type="spellEnd"/>
      <w:r w:rsidRPr="00BE6D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6D0B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proofErr w:type="spellEnd"/>
    </w:p>
    <w:p w:rsidR="00AA145C" w:rsidRPr="00BE6D0B" w:rsidRDefault="00AA145C" w:rsidP="00BE6D0B">
      <w:pPr>
        <w:pStyle w:val="a3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sz w:val="28"/>
          <w:szCs w:val="28"/>
          <w:lang w:val="ru-RU"/>
        </w:rPr>
        <w:t>Для организации и</w:t>
      </w:r>
      <w:r w:rsidR="00F62C05"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проведения Конкурса Учредители и организаторы формирую</w:t>
      </w: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т оргкомитет. </w:t>
      </w:r>
    </w:p>
    <w:p w:rsidR="00AA145C" w:rsidRPr="00BE6D0B" w:rsidRDefault="00AA145C" w:rsidP="00BE6D0B">
      <w:pPr>
        <w:pStyle w:val="a3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Обязанности оргкомитета: </w:t>
      </w:r>
    </w:p>
    <w:p w:rsidR="00AA145C" w:rsidRPr="00914C56" w:rsidRDefault="00BE6D0B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</w:t>
      </w:r>
      <w:r w:rsidR="00F62C05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состава 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и координация работы жюри Конкурса; </w:t>
      </w:r>
    </w:p>
    <w:p w:rsidR="00AA145C" w:rsidRPr="00BE6D0B" w:rsidRDefault="00BE6D0B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145C"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Прием конкурсной документации; </w:t>
      </w:r>
    </w:p>
    <w:p w:rsidR="00AA145C" w:rsidRPr="00914C56" w:rsidRDefault="00BE6D0B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Решение спорных вопросов, связанных с содержанием и итогами </w:t>
      </w:r>
    </w:p>
    <w:p w:rsidR="00AA145C" w:rsidRPr="00BE6D0B" w:rsidRDefault="00AA145C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Конкурса; </w:t>
      </w:r>
    </w:p>
    <w:p w:rsidR="00AA145C" w:rsidRPr="00BE6D0B" w:rsidRDefault="00BE6D0B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145C"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Организует награждение победителя. </w:t>
      </w:r>
    </w:p>
    <w:p w:rsidR="00AA145C" w:rsidRPr="00BE6D0B" w:rsidRDefault="00AA145C" w:rsidP="00BE6D0B">
      <w:pPr>
        <w:widowControl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145C" w:rsidRPr="00BE6D0B" w:rsidRDefault="00AA145C" w:rsidP="00BE6D0B">
      <w:pPr>
        <w:pStyle w:val="a3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Участники Конкурса </w:t>
      </w:r>
    </w:p>
    <w:p w:rsidR="00AA145C" w:rsidRPr="00BE6D0B" w:rsidRDefault="00AA145C" w:rsidP="00BE6D0B">
      <w:pPr>
        <w:pStyle w:val="a3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К участию в Конкурсе допускаются все заинтересованные граждане, представляющие на Конкурс оригинальные проекты элементов </w:t>
      </w:r>
      <w:proofErr w:type="spellStart"/>
      <w:r w:rsidRPr="00BE6D0B">
        <w:rPr>
          <w:rFonts w:ascii="Times New Roman" w:hAnsi="Times New Roman" w:cs="Times New Roman"/>
          <w:sz w:val="28"/>
          <w:szCs w:val="28"/>
          <w:lang w:val="ru-RU"/>
        </w:rPr>
        <w:t>имиджевого</w:t>
      </w:r>
      <w:proofErr w:type="spellEnd"/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 стиля Фестиваля. </w:t>
      </w:r>
    </w:p>
    <w:p w:rsidR="00AA145C" w:rsidRPr="00BE6D0B" w:rsidRDefault="00AA145C" w:rsidP="00BE6D0B">
      <w:pPr>
        <w:pStyle w:val="a3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К участию в Конкурсе допускаются как индивидуальные участники, так и группы лиц. </w:t>
      </w:r>
    </w:p>
    <w:p w:rsidR="00AA145C" w:rsidRPr="00914C56" w:rsidRDefault="00AA145C" w:rsidP="00BE6D0B">
      <w:pPr>
        <w:widowControl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145C" w:rsidRPr="00BE6D0B" w:rsidRDefault="00AA145C" w:rsidP="00BE6D0B">
      <w:pPr>
        <w:pStyle w:val="a3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Сроки и форма проведения конкурса </w:t>
      </w:r>
    </w:p>
    <w:p w:rsidR="00AA145C" w:rsidRPr="00BE6D0B" w:rsidRDefault="00AA145C" w:rsidP="00BE6D0B">
      <w:pPr>
        <w:pStyle w:val="a3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Прием заявок на участие в конкурсе и конкурсных материалов </w:t>
      </w:r>
      <w:proofErr w:type="gramStart"/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осуществляется </w:t>
      </w:r>
      <w:r w:rsidR="00F62C05" w:rsidRPr="00BE6D0B">
        <w:rPr>
          <w:rFonts w:ascii="Times New Roman" w:hAnsi="Times New Roman" w:cs="Times New Roman"/>
          <w:sz w:val="28"/>
          <w:szCs w:val="28"/>
          <w:lang w:val="ru-RU"/>
        </w:rPr>
        <w:t>одновременно и производится</w:t>
      </w:r>
      <w:proofErr w:type="gramEnd"/>
      <w:r w:rsidR="00F62C05"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 до 30</w:t>
      </w: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C05" w:rsidRPr="00BE6D0B">
        <w:rPr>
          <w:rFonts w:ascii="Times New Roman" w:hAnsi="Times New Roman" w:cs="Times New Roman"/>
          <w:sz w:val="28"/>
          <w:szCs w:val="28"/>
          <w:lang w:val="ru-RU"/>
        </w:rPr>
        <w:t>декабря 2015</w:t>
      </w: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 года на электронный адрес </w:t>
      </w:r>
      <w:hyperlink r:id="rId8" w:history="1">
        <w:r w:rsidR="00F62C05" w:rsidRPr="00BE6D0B">
          <w:rPr>
            <w:rStyle w:val="a4"/>
            <w:rFonts w:ascii="Times New Roman" w:hAnsi="Times New Roman" w:cs="Times New Roman"/>
            <w:sz w:val="28"/>
            <w:szCs w:val="28"/>
          </w:rPr>
          <w:t>ligatatarstan</w:t>
        </w:r>
        <w:r w:rsidR="00F62C05" w:rsidRPr="00BE6D0B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="00F62C05" w:rsidRPr="00BE6D0B">
          <w:rPr>
            <w:rStyle w:val="a4"/>
            <w:rFonts w:ascii="Times New Roman" w:hAnsi="Times New Roman" w:cs="Times New Roman"/>
            <w:sz w:val="28"/>
            <w:szCs w:val="28"/>
          </w:rPr>
          <w:t>gmail</w:t>
        </w:r>
        <w:r w:rsidR="00F62C05" w:rsidRPr="00BE6D0B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F62C05" w:rsidRPr="00BE6D0B">
          <w:rPr>
            <w:rStyle w:val="a4"/>
            <w:rFonts w:ascii="Times New Roman" w:hAnsi="Times New Roman" w:cs="Times New Roman"/>
            <w:sz w:val="28"/>
            <w:szCs w:val="28"/>
          </w:rPr>
          <w:t>com</w:t>
        </w:r>
      </w:hyperlink>
      <w:r w:rsidR="00F62C05"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 с пометкой в теме письма «Конкурс логотипов РСВ»</w:t>
      </w: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 (Приложение 1). </w:t>
      </w:r>
    </w:p>
    <w:p w:rsidR="00AA145C" w:rsidRPr="00BE6D0B" w:rsidRDefault="00AA145C" w:rsidP="00BE6D0B">
      <w:pPr>
        <w:pStyle w:val="a3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Форма участия в конкурсе – заочная. </w:t>
      </w:r>
    </w:p>
    <w:p w:rsidR="00AA145C" w:rsidRPr="00914C56" w:rsidRDefault="00AA145C" w:rsidP="00BE6D0B">
      <w:pPr>
        <w:widowControl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145C" w:rsidRPr="00BE6D0B" w:rsidRDefault="00AA145C" w:rsidP="00BE6D0B">
      <w:pPr>
        <w:pStyle w:val="a3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Требования к конкурсной работе </w:t>
      </w:r>
    </w:p>
    <w:p w:rsidR="00AA145C" w:rsidRPr="00BE6D0B" w:rsidRDefault="00AA145C" w:rsidP="00BE6D0B">
      <w:pPr>
        <w:pStyle w:val="a3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Обеспечение достоверности сведений, представленных в конкурсной работе, заявке и других документах, возлагается на участника. </w:t>
      </w:r>
    </w:p>
    <w:p w:rsidR="00AA145C" w:rsidRPr="00BE6D0B" w:rsidRDefault="00AA145C" w:rsidP="00BE6D0B">
      <w:pPr>
        <w:pStyle w:val="a3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Художественно – эстетические требования: </w:t>
      </w:r>
      <w:bookmarkStart w:id="1" w:name="page5"/>
      <w:bookmarkEnd w:id="1"/>
    </w:p>
    <w:p w:rsidR="00AA145C" w:rsidRPr="00914C56" w:rsidRDefault="00AA145C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Конкурсная работа не должна противоречить целям Фестиваля, а также общепринятым культурным и эстетическим нормам, содержать запрещенную символику; </w:t>
      </w:r>
    </w:p>
    <w:p w:rsidR="00AA145C" w:rsidRPr="00BE6D0B" w:rsidRDefault="00AA145C" w:rsidP="00BE6D0B">
      <w:pPr>
        <w:pStyle w:val="a3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sz w:val="28"/>
          <w:szCs w:val="28"/>
          <w:lang w:val="ru-RU"/>
        </w:rPr>
        <w:lastRenderedPageBreak/>
        <w:t>Специальные</w:t>
      </w:r>
      <w:r w:rsidR="00BE6D0B">
        <w:rPr>
          <w:rFonts w:ascii="Times New Roman" w:hAnsi="Times New Roman" w:cs="Times New Roman"/>
          <w:sz w:val="28"/>
          <w:szCs w:val="28"/>
          <w:lang w:val="ru-RU"/>
        </w:rPr>
        <w:t xml:space="preserve"> требования к элементам </w:t>
      </w:r>
      <w:proofErr w:type="spellStart"/>
      <w:r w:rsidR="00BE6D0B">
        <w:rPr>
          <w:rFonts w:ascii="Times New Roman" w:hAnsi="Times New Roman" w:cs="Times New Roman"/>
          <w:sz w:val="28"/>
          <w:szCs w:val="28"/>
          <w:lang w:val="ru-RU"/>
        </w:rPr>
        <w:t>имиджевого</w:t>
      </w:r>
      <w:proofErr w:type="spellEnd"/>
      <w:r w:rsidR="00BE6D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стиля </w:t>
      </w:r>
    </w:p>
    <w:p w:rsidR="00AA145C" w:rsidRPr="00914C56" w:rsidRDefault="00AA145C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Фестиваля: </w:t>
      </w:r>
    </w:p>
    <w:p w:rsidR="00AA145C" w:rsidRPr="00914C56" w:rsidRDefault="00AA145C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- масштабируемость логотипа – изображение должно читаться без искажения восприятия при различных масштабах воспроизведения, от масштаба визитной карточки до наружной рекламы; </w:t>
      </w:r>
    </w:p>
    <w:p w:rsidR="00AA145C" w:rsidRPr="00914C56" w:rsidRDefault="00AA145C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- уникальность и узнаваемость элемента </w:t>
      </w:r>
      <w:proofErr w:type="spellStart"/>
      <w:r w:rsidRPr="00914C56">
        <w:rPr>
          <w:rFonts w:ascii="Times New Roman" w:hAnsi="Times New Roman" w:cs="Times New Roman"/>
          <w:sz w:val="28"/>
          <w:szCs w:val="28"/>
          <w:lang w:val="ru-RU"/>
        </w:rPr>
        <w:t>имиджевого</w:t>
      </w:r>
      <w:proofErr w:type="spellEnd"/>
      <w:r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 стиля (в цветном, черно-белом (с градациями серого) и монохромном инверсивном вариантах); </w:t>
      </w:r>
      <w:proofErr w:type="gramEnd"/>
    </w:p>
    <w:p w:rsidR="00AA145C" w:rsidRPr="00914C56" w:rsidRDefault="00AA145C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- логотип должен быть неделимым элементом, не допускается использование какой-либо из частей по отдельности или в разрыве друг от друга. Цветовая гамма логотипа должна быть яркой с сочетанием минимум трех цветов. Форма логотипа свободная; </w:t>
      </w:r>
    </w:p>
    <w:p w:rsidR="00AA145C" w:rsidRPr="00914C56" w:rsidRDefault="00AA145C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- персонаж - талисман должен быть приспособлен для изготовления в формате статуэтки; </w:t>
      </w:r>
    </w:p>
    <w:p w:rsidR="007F41A9" w:rsidRPr="00914C56" w:rsidRDefault="00AA145C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14C56">
        <w:rPr>
          <w:rFonts w:ascii="Times New Roman" w:hAnsi="Times New Roman" w:cs="Times New Roman"/>
          <w:sz w:val="28"/>
          <w:szCs w:val="28"/>
          <w:lang w:val="ru-RU"/>
        </w:rPr>
        <w:t>- обязательным условием является использование уже существующего логотипа Программы «Российская студенческая весна» (п. 1.</w:t>
      </w:r>
      <w:proofErr w:type="gramEnd"/>
      <w:r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 Приложения 2);</w:t>
      </w:r>
    </w:p>
    <w:p w:rsidR="00AA145C" w:rsidRPr="00914C56" w:rsidRDefault="00AA145C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-  элементы </w:t>
      </w:r>
      <w:proofErr w:type="spellStart"/>
      <w:r w:rsidRPr="00914C56">
        <w:rPr>
          <w:rFonts w:ascii="Times New Roman" w:hAnsi="Times New Roman" w:cs="Times New Roman"/>
          <w:sz w:val="28"/>
          <w:szCs w:val="28"/>
          <w:lang w:val="ru-RU"/>
        </w:rPr>
        <w:t>имиджевого</w:t>
      </w:r>
      <w:proofErr w:type="spellEnd"/>
      <w:r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 стиля, по возможности, могут отражать национальные и культурные особенности России, Республики Татарстан, творческие направления, идеи объединения студенчества и призыв к активному образу жизни. </w:t>
      </w:r>
    </w:p>
    <w:p w:rsidR="00AA145C" w:rsidRPr="00914C56" w:rsidRDefault="00AA145C" w:rsidP="00BE6D0B">
      <w:pPr>
        <w:widowControl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145C" w:rsidRPr="00BE6D0B" w:rsidRDefault="00AA145C" w:rsidP="00BE6D0B">
      <w:pPr>
        <w:pStyle w:val="a3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Требования к формату подачи материалов </w:t>
      </w:r>
    </w:p>
    <w:p w:rsidR="00AA145C" w:rsidRPr="00BE6D0B" w:rsidRDefault="00AA145C" w:rsidP="00BE6D0B">
      <w:pPr>
        <w:pStyle w:val="a3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Конкурсная заявка  подается  в  электронном  виде  и  должна </w:t>
      </w:r>
    </w:p>
    <w:p w:rsidR="00AA145C" w:rsidRPr="00BE6D0B" w:rsidRDefault="00AA145C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включать: </w:t>
      </w:r>
    </w:p>
    <w:p w:rsidR="00AA145C" w:rsidRPr="00914C56" w:rsidRDefault="00BE6D0B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Анкету заявителя (в формате, совместимом с </w:t>
      </w:r>
      <w:r w:rsidR="00AA145C" w:rsidRPr="00914C56">
        <w:rPr>
          <w:rFonts w:ascii="Times New Roman" w:hAnsi="Times New Roman" w:cs="Times New Roman"/>
          <w:sz w:val="28"/>
          <w:szCs w:val="28"/>
        </w:rPr>
        <w:t>Microsoft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145C" w:rsidRPr="00914C56">
        <w:rPr>
          <w:rFonts w:ascii="Times New Roman" w:hAnsi="Times New Roman" w:cs="Times New Roman"/>
          <w:sz w:val="28"/>
          <w:szCs w:val="28"/>
        </w:rPr>
        <w:t>Word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, Приложение 1); </w:t>
      </w:r>
    </w:p>
    <w:p w:rsidR="00AA145C" w:rsidRPr="00BE6D0B" w:rsidRDefault="00BE6D0B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>Пояснительную записку с описанием характеристики выбранного стиля, предложенных логотипов, персонажей – талисманов (не более 10 страниц, формат А</w:t>
      </w:r>
      <w:proofErr w:type="gramStart"/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>4</w:t>
      </w:r>
      <w:proofErr w:type="gramEnd"/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, форма изложения свободная, в формате, совместимом с </w:t>
      </w:r>
      <w:r w:rsidR="00AA145C" w:rsidRPr="00914C56">
        <w:rPr>
          <w:rFonts w:ascii="Times New Roman" w:hAnsi="Times New Roman" w:cs="Times New Roman"/>
          <w:sz w:val="28"/>
          <w:szCs w:val="28"/>
        </w:rPr>
        <w:t>Microsoft</w:t>
      </w:r>
      <w:r w:rsidR="00AA145C"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145C" w:rsidRPr="00914C56">
        <w:rPr>
          <w:rFonts w:ascii="Times New Roman" w:hAnsi="Times New Roman" w:cs="Times New Roman"/>
          <w:sz w:val="28"/>
          <w:szCs w:val="28"/>
        </w:rPr>
        <w:t>Word</w:t>
      </w:r>
      <w:r w:rsidR="00AA145C"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AA145C" w:rsidRPr="00914C56" w:rsidRDefault="00BE6D0B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Альбом элементов </w:t>
      </w:r>
      <w:proofErr w:type="spellStart"/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>имиджевого</w:t>
      </w:r>
      <w:proofErr w:type="spellEnd"/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 стиля: логотип и/или персонаж – талисман Программы (папка с файлами-макетами в векторном формате совместимом с </w:t>
      </w:r>
      <w:r w:rsidR="00AA145C" w:rsidRPr="00914C56">
        <w:rPr>
          <w:rFonts w:ascii="Times New Roman" w:hAnsi="Times New Roman" w:cs="Times New Roman"/>
          <w:sz w:val="28"/>
          <w:szCs w:val="28"/>
        </w:rPr>
        <w:t>Corel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145C" w:rsidRPr="00914C56">
        <w:rPr>
          <w:rFonts w:ascii="Times New Roman" w:hAnsi="Times New Roman" w:cs="Times New Roman"/>
          <w:sz w:val="28"/>
          <w:szCs w:val="28"/>
        </w:rPr>
        <w:t>Draw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 версии не выше 12 или </w:t>
      </w:r>
      <w:r w:rsidR="00AA145C" w:rsidRPr="00914C56">
        <w:rPr>
          <w:rFonts w:ascii="Times New Roman" w:hAnsi="Times New Roman" w:cs="Times New Roman"/>
          <w:sz w:val="28"/>
          <w:szCs w:val="28"/>
        </w:rPr>
        <w:t>Adobe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145C" w:rsidRPr="00914C56">
        <w:rPr>
          <w:rFonts w:ascii="Times New Roman" w:hAnsi="Times New Roman" w:cs="Times New Roman"/>
          <w:sz w:val="28"/>
          <w:szCs w:val="28"/>
        </w:rPr>
        <w:t>Illustrator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 версии не выше </w:t>
      </w:r>
      <w:r w:rsidR="00AA145C" w:rsidRPr="00914C56">
        <w:rPr>
          <w:rFonts w:ascii="Times New Roman" w:hAnsi="Times New Roman" w:cs="Times New Roman"/>
          <w:sz w:val="28"/>
          <w:szCs w:val="28"/>
        </w:rPr>
        <w:t>CS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3, шрифты должны быть переведены в кривые), с указаниями цветов по </w:t>
      </w:r>
      <w:r w:rsidR="00AA145C" w:rsidRPr="00914C56">
        <w:rPr>
          <w:rFonts w:ascii="Times New Roman" w:hAnsi="Times New Roman" w:cs="Times New Roman"/>
          <w:sz w:val="28"/>
          <w:szCs w:val="28"/>
        </w:rPr>
        <w:t>Pantone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A145C" w:rsidRPr="00914C56">
        <w:rPr>
          <w:rFonts w:ascii="Times New Roman" w:hAnsi="Times New Roman" w:cs="Times New Roman"/>
          <w:sz w:val="28"/>
          <w:szCs w:val="28"/>
        </w:rPr>
        <w:t>CMYK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A145C" w:rsidRPr="00914C56">
        <w:rPr>
          <w:rFonts w:ascii="Times New Roman" w:hAnsi="Times New Roman" w:cs="Times New Roman"/>
          <w:sz w:val="28"/>
          <w:szCs w:val="28"/>
        </w:rPr>
        <w:t>RGB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A145C" w:rsidRPr="00914C56" w:rsidRDefault="00BE6D0B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9.2. 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Все материалы предоставляются в электронном виде. </w:t>
      </w:r>
    </w:p>
    <w:p w:rsidR="00AA145C" w:rsidRPr="00914C56" w:rsidRDefault="00BE6D0B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9.3. 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Конкурсная работа может включать от 1 до 5 проектов. </w:t>
      </w:r>
    </w:p>
    <w:p w:rsidR="007F41A9" w:rsidRPr="00914C56" w:rsidRDefault="007F41A9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145C" w:rsidRPr="00BE6D0B" w:rsidRDefault="00AA145C" w:rsidP="00BE6D0B">
      <w:pPr>
        <w:pStyle w:val="a3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Номинации и критерии оценки конкурсных работ</w:t>
      </w:r>
    </w:p>
    <w:p w:rsidR="00AA145C" w:rsidRPr="00BE6D0B" w:rsidRDefault="00AA145C" w:rsidP="00BE6D0B">
      <w:pPr>
        <w:pStyle w:val="a3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Конкурсный отбор проводится в номинации: </w:t>
      </w:r>
      <w:bookmarkStart w:id="2" w:name="page7"/>
      <w:bookmarkEnd w:id="2"/>
      <w:r w:rsidRPr="00BE6D0B">
        <w:rPr>
          <w:rFonts w:ascii="Times New Roman" w:hAnsi="Times New Roman" w:cs="Times New Roman"/>
          <w:sz w:val="28"/>
          <w:szCs w:val="28"/>
          <w:lang w:val="ru-RU"/>
        </w:rPr>
        <w:t>- «Лучший дизайн-проект логотипа</w:t>
      </w:r>
      <w:r w:rsidR="00F62C05" w:rsidRPr="00BE6D0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F62C05" w:rsidRPr="00BE6D0B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Pr="00BE6D0B">
        <w:rPr>
          <w:rFonts w:ascii="Times New Roman" w:hAnsi="Times New Roman" w:cs="Times New Roman"/>
          <w:sz w:val="28"/>
          <w:szCs w:val="28"/>
          <w:lang w:val="ru-RU"/>
        </w:rPr>
        <w:t>дизайн-проекта</w:t>
      </w:r>
      <w:proofErr w:type="gramEnd"/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 персонажа – талисмана </w:t>
      </w:r>
      <w:r w:rsidRPr="00BE6D0B">
        <w:rPr>
          <w:rFonts w:ascii="Times New Roman" w:hAnsi="Times New Roman" w:cs="Times New Roman"/>
          <w:sz w:val="28"/>
          <w:szCs w:val="28"/>
        </w:rPr>
        <w:t>XXIV</w:t>
      </w: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 Всероссийского фестиваля «Российская студенческая весна</w:t>
      </w:r>
      <w:r w:rsidR="00BE6D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6D0B">
        <w:rPr>
          <w:rFonts w:ascii="Times New Roman" w:hAnsi="Times New Roman" w:cs="Times New Roman"/>
          <w:sz w:val="28"/>
          <w:szCs w:val="28"/>
          <w:lang w:val="ru-RU"/>
        </w:rPr>
        <w:t>201</w:t>
      </w:r>
      <w:r w:rsidR="00BE6D0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 г. в г. Казан</w:t>
      </w:r>
      <w:r w:rsidR="00BE6D0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Татарстан». </w:t>
      </w:r>
    </w:p>
    <w:p w:rsidR="00AA145C" w:rsidRPr="00BE6D0B" w:rsidRDefault="00AA145C" w:rsidP="00BE6D0B">
      <w:pPr>
        <w:pStyle w:val="a3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Критериями оценки конкурсных работ является: </w:t>
      </w:r>
    </w:p>
    <w:p w:rsidR="00AA145C" w:rsidRPr="00914C56" w:rsidRDefault="00BE6D0B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Наличие полного пакета конкурсной документации; </w:t>
      </w:r>
    </w:p>
    <w:p w:rsidR="00AA145C" w:rsidRPr="00914C56" w:rsidRDefault="00BE6D0B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Оригинальность замысла  и  креативность  решения  </w:t>
      </w:r>
      <w:proofErr w:type="gramStart"/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>конкурсных</w:t>
      </w:r>
      <w:proofErr w:type="gramEnd"/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A145C" w:rsidRPr="00BE6D0B" w:rsidRDefault="00AA145C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работ; </w:t>
      </w:r>
    </w:p>
    <w:p w:rsidR="00AA145C" w:rsidRPr="00BE6D0B" w:rsidRDefault="00BE6D0B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AA145C"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Обоснованность предлагаемых решений; </w:t>
      </w:r>
    </w:p>
    <w:p w:rsidR="00AA145C" w:rsidRPr="00914C56" w:rsidRDefault="00BE6D0B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Соответствие требованиям к конкурсной работе (п. 7, 8 Положения), установленным для всех элементов </w:t>
      </w:r>
      <w:proofErr w:type="spellStart"/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>имиджевого</w:t>
      </w:r>
      <w:proofErr w:type="spellEnd"/>
      <w:r w:rsidR="00AA145C" w:rsidRPr="00914C56">
        <w:rPr>
          <w:rFonts w:ascii="Times New Roman" w:hAnsi="Times New Roman" w:cs="Times New Roman"/>
          <w:sz w:val="28"/>
          <w:szCs w:val="28"/>
          <w:lang w:val="ru-RU"/>
        </w:rPr>
        <w:t xml:space="preserve"> стиля; </w:t>
      </w:r>
    </w:p>
    <w:p w:rsidR="00AA145C" w:rsidRPr="00BE6D0B" w:rsidRDefault="00BE6D0B" w:rsidP="00BE6D0B">
      <w:pPr>
        <w:widowControl w:val="0"/>
        <w:overflowPunct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145C"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Технологичность в использовании. </w:t>
      </w:r>
    </w:p>
    <w:p w:rsidR="00AA145C" w:rsidRPr="00BE6D0B" w:rsidRDefault="00AA145C" w:rsidP="00BE6D0B">
      <w:pPr>
        <w:widowControl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145C" w:rsidRPr="00BE6D0B" w:rsidRDefault="00BE6D0B" w:rsidP="00BE6D0B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AA145C" w:rsidRPr="00BE6D0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Награждение победителей</w:t>
      </w:r>
    </w:p>
    <w:p w:rsidR="00AA145C" w:rsidRPr="00BE6D0B" w:rsidRDefault="00AA145C" w:rsidP="00BE6D0B">
      <w:pPr>
        <w:pStyle w:val="a3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Победитель конкурса награждается денежным призом в размере 30 000 (тридцать тысяч) рублей и получает право на участие в </w:t>
      </w:r>
      <w:r w:rsidRPr="00BE6D0B">
        <w:rPr>
          <w:rFonts w:ascii="Times New Roman" w:hAnsi="Times New Roman" w:cs="Times New Roman"/>
          <w:sz w:val="28"/>
          <w:szCs w:val="28"/>
        </w:rPr>
        <w:t>XXIV</w:t>
      </w: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 Всероссийском фестивале «Российская студенческая весна» в г. Казань Республики Татарстан в качестве гостя.</w:t>
      </w:r>
    </w:p>
    <w:p w:rsidR="00AA145C" w:rsidRPr="00BE6D0B" w:rsidRDefault="00AA145C" w:rsidP="00BE6D0B">
      <w:pPr>
        <w:pStyle w:val="a3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sz w:val="28"/>
          <w:szCs w:val="28"/>
          <w:lang w:val="ru-RU"/>
        </w:rPr>
        <w:t>Все участники конкурса награждаются благодарственными письмами.</w:t>
      </w:r>
    </w:p>
    <w:p w:rsidR="00AA145C" w:rsidRPr="00914C56" w:rsidRDefault="00AA145C" w:rsidP="00BE6D0B">
      <w:pPr>
        <w:widowControl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145C" w:rsidRPr="00BE6D0B" w:rsidRDefault="00AA145C" w:rsidP="00BE6D0B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b/>
          <w:bCs/>
          <w:sz w:val="28"/>
          <w:szCs w:val="28"/>
          <w:lang w:val="ru-RU"/>
        </w:rPr>
        <w:t>Авторские права</w:t>
      </w:r>
    </w:p>
    <w:p w:rsidR="00AA145C" w:rsidRPr="00BE6D0B" w:rsidRDefault="00AA145C" w:rsidP="00BE6D0B">
      <w:pPr>
        <w:pStyle w:val="a3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Конкурс проводится в строгом соответствии с законодательством РФ об авторском праве. </w:t>
      </w:r>
    </w:p>
    <w:p w:rsidR="00AA145C" w:rsidRPr="00BE6D0B" w:rsidRDefault="00AA145C" w:rsidP="00BE6D0B">
      <w:pPr>
        <w:pStyle w:val="a3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Конкурсные работы, ставшие победителями, а также исключительные права на содержащиеся в них результаты интеллектуальной деятельности поступают в собственность </w:t>
      </w:r>
      <w:r w:rsidR="00F62C05" w:rsidRPr="00BE6D0B">
        <w:rPr>
          <w:rFonts w:ascii="Times New Roman" w:hAnsi="Times New Roman" w:cs="Times New Roman"/>
          <w:sz w:val="28"/>
          <w:szCs w:val="28"/>
          <w:lang w:val="ru-RU"/>
        </w:rPr>
        <w:t>организаторов</w:t>
      </w: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A145C" w:rsidRPr="00BE6D0B" w:rsidRDefault="00AA145C" w:rsidP="00BE6D0B">
      <w:pPr>
        <w:pStyle w:val="a3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Организаторы Конкурса гарантируют без согласия участника или группы лиц не использовать и не передавать третьим лицам работы, представленные на Конкурс, но не ставшие победителями. </w:t>
      </w:r>
    </w:p>
    <w:p w:rsidR="00AA145C" w:rsidRPr="00914C56" w:rsidRDefault="00AA145C" w:rsidP="00BE6D0B">
      <w:pPr>
        <w:widowControl w:val="0"/>
        <w:autoSpaceDE w:val="0"/>
        <w:autoSpaceDN w:val="0"/>
        <w:adjustRightInd w:val="0"/>
        <w:spacing w:after="0" w:line="2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145C" w:rsidRPr="00BE6D0B" w:rsidRDefault="00AA145C" w:rsidP="00BE6D0B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Контактная информация</w:t>
      </w:r>
    </w:p>
    <w:p w:rsidR="00AA145C" w:rsidRPr="00BE6D0B" w:rsidRDefault="00AA145C" w:rsidP="00BE6D0B">
      <w:pPr>
        <w:pStyle w:val="a3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Заявки принимаются по электронной почте: </w:t>
      </w:r>
      <w:hyperlink r:id="rId9" w:history="1">
        <w:r w:rsidR="00F62C05" w:rsidRPr="00BE6D0B">
          <w:rPr>
            <w:rStyle w:val="a4"/>
            <w:rFonts w:ascii="Times New Roman" w:hAnsi="Times New Roman" w:cs="Times New Roman"/>
            <w:sz w:val="28"/>
            <w:szCs w:val="28"/>
          </w:rPr>
          <w:t>ligatatarstan</w:t>
        </w:r>
        <w:r w:rsidR="00F62C05" w:rsidRPr="00BE6D0B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="00F62C05" w:rsidRPr="00BE6D0B">
          <w:rPr>
            <w:rStyle w:val="a4"/>
            <w:rFonts w:ascii="Times New Roman" w:hAnsi="Times New Roman" w:cs="Times New Roman"/>
            <w:sz w:val="28"/>
            <w:szCs w:val="28"/>
          </w:rPr>
          <w:t>gmail</w:t>
        </w:r>
        <w:r w:rsidR="00F62C05" w:rsidRPr="00BE6D0B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F62C05" w:rsidRPr="00BE6D0B">
          <w:rPr>
            <w:rStyle w:val="a4"/>
            <w:rFonts w:ascii="Times New Roman" w:hAnsi="Times New Roman" w:cs="Times New Roman"/>
            <w:sz w:val="28"/>
            <w:szCs w:val="28"/>
          </w:rPr>
          <w:t>com</w:t>
        </w:r>
      </w:hyperlink>
      <w:r w:rsidR="00F62C05"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 с указанием темы «Конкурс логотипов РСВ». </w:t>
      </w:r>
    </w:p>
    <w:p w:rsidR="00AA145C" w:rsidRPr="00BE6D0B" w:rsidRDefault="00AA145C" w:rsidP="00BE6D0B">
      <w:pPr>
        <w:pStyle w:val="a3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D0B">
        <w:rPr>
          <w:rFonts w:ascii="Times New Roman" w:hAnsi="Times New Roman" w:cs="Times New Roman"/>
          <w:sz w:val="28"/>
          <w:szCs w:val="28"/>
          <w:lang w:val="ru-RU"/>
        </w:rPr>
        <w:t xml:space="preserve">Контактный телефон для справки: 8 (843) 231 81 41. </w:t>
      </w:r>
    </w:p>
    <w:p w:rsidR="00AA145C" w:rsidRPr="00F62C05" w:rsidRDefault="00AA145C" w:rsidP="00914C5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  <w:sectPr w:rsidR="00AA145C" w:rsidRPr="00F62C05" w:rsidSect="00914C56">
          <w:pgSz w:w="11906" w:h="16838"/>
          <w:pgMar w:top="851" w:right="840" w:bottom="1440" w:left="1134" w:header="720" w:footer="720" w:gutter="0"/>
          <w:cols w:space="720" w:equalWidth="0">
            <w:col w:w="9926"/>
          </w:cols>
          <w:noEndnote/>
        </w:sectPr>
      </w:pPr>
    </w:p>
    <w:p w:rsidR="00AA145C" w:rsidRPr="00F62C05" w:rsidRDefault="00AA145C" w:rsidP="00AA145C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page9"/>
      <w:bookmarkEnd w:id="3"/>
      <w:r w:rsidRPr="00F62C05">
        <w:rPr>
          <w:rFonts w:ascii="Times New Roman" w:hAnsi="Times New Roman" w:cs="Times New Roman"/>
          <w:lang w:val="ru-RU"/>
        </w:rPr>
        <w:lastRenderedPageBreak/>
        <w:t>5</w:t>
      </w:r>
    </w:p>
    <w:p w:rsidR="00AA145C" w:rsidRPr="00F62C05" w:rsidRDefault="00AA145C" w:rsidP="00AA14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F62C05" w:rsidRDefault="00AA145C" w:rsidP="00AA145C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F62C05" w:rsidRDefault="00AA145C" w:rsidP="00AA14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62C05"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</w:p>
    <w:p w:rsidR="00AA145C" w:rsidRPr="00F62C05" w:rsidRDefault="00AA145C" w:rsidP="00AA145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431CC2" w:rsidRDefault="00AA145C" w:rsidP="00AA145C">
      <w:pPr>
        <w:widowControl w:val="0"/>
        <w:numPr>
          <w:ilvl w:val="0"/>
          <w:numId w:val="24"/>
        </w:numPr>
        <w:tabs>
          <w:tab w:val="clear" w:pos="720"/>
          <w:tab w:val="num" w:pos="1286"/>
        </w:tabs>
        <w:overflowPunct w:val="0"/>
        <w:autoSpaceDE w:val="0"/>
        <w:autoSpaceDN w:val="0"/>
        <w:adjustRightInd w:val="0"/>
        <w:spacing w:after="0" w:line="215" w:lineRule="auto"/>
        <w:ind w:left="1300" w:hanging="2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CC2">
        <w:rPr>
          <w:rFonts w:ascii="Times New Roman" w:hAnsi="Times New Roman" w:cs="Times New Roman"/>
          <w:sz w:val="28"/>
          <w:szCs w:val="28"/>
          <w:lang w:val="ru-RU"/>
        </w:rPr>
        <w:t xml:space="preserve">положению о конкурсе на разработку элементов </w:t>
      </w:r>
      <w:proofErr w:type="spellStart"/>
      <w:r w:rsidRPr="00431CC2">
        <w:rPr>
          <w:rFonts w:ascii="Times New Roman" w:hAnsi="Times New Roman" w:cs="Times New Roman"/>
          <w:sz w:val="28"/>
          <w:szCs w:val="28"/>
          <w:lang w:val="ru-RU"/>
        </w:rPr>
        <w:t>имиджевого</w:t>
      </w:r>
      <w:proofErr w:type="spellEnd"/>
      <w:r w:rsidRPr="00431CC2">
        <w:rPr>
          <w:rFonts w:ascii="Times New Roman" w:hAnsi="Times New Roman" w:cs="Times New Roman"/>
          <w:sz w:val="28"/>
          <w:szCs w:val="28"/>
          <w:lang w:val="ru-RU"/>
        </w:rPr>
        <w:t xml:space="preserve"> стиля </w:t>
      </w:r>
      <w:r>
        <w:rPr>
          <w:rFonts w:ascii="Times New Roman" w:hAnsi="Times New Roman" w:cs="Times New Roman"/>
          <w:sz w:val="28"/>
          <w:szCs w:val="28"/>
        </w:rPr>
        <w:t>XXIV</w:t>
      </w:r>
      <w:r w:rsidRPr="00431CC2">
        <w:rPr>
          <w:rFonts w:ascii="Times New Roman" w:hAnsi="Times New Roman" w:cs="Times New Roman"/>
          <w:sz w:val="28"/>
          <w:szCs w:val="28"/>
          <w:lang w:val="ru-RU"/>
        </w:rPr>
        <w:t xml:space="preserve"> Всероссийского фестиваля «Российская студенческая весна» </w:t>
      </w: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Default="00AA145C" w:rsidP="00AA145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A145C" w:rsidRPr="00431CC2" w:rsidRDefault="00AA145C" w:rsidP="00AA145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1CC2">
        <w:rPr>
          <w:rFonts w:ascii="Times New Roman" w:hAnsi="Times New Roman" w:cs="Times New Roman"/>
          <w:sz w:val="28"/>
          <w:szCs w:val="28"/>
          <w:lang w:val="ru-RU"/>
        </w:rPr>
        <w:t xml:space="preserve">Заявка на участие в конкурсе на разработку элементов </w:t>
      </w:r>
      <w:proofErr w:type="spellStart"/>
      <w:r w:rsidRPr="00431CC2">
        <w:rPr>
          <w:rFonts w:ascii="Times New Roman" w:hAnsi="Times New Roman" w:cs="Times New Roman"/>
          <w:sz w:val="28"/>
          <w:szCs w:val="28"/>
          <w:lang w:val="ru-RU"/>
        </w:rPr>
        <w:t>имиджевого</w:t>
      </w:r>
      <w:proofErr w:type="spellEnd"/>
      <w:r w:rsidRPr="00431CC2">
        <w:rPr>
          <w:rFonts w:ascii="Times New Roman" w:hAnsi="Times New Roman" w:cs="Times New Roman"/>
          <w:sz w:val="28"/>
          <w:szCs w:val="28"/>
          <w:lang w:val="ru-RU"/>
        </w:rPr>
        <w:t xml:space="preserve"> стиля</w:t>
      </w: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431CC2" w:rsidRDefault="00AA145C" w:rsidP="00AA145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640" w:right="100" w:hanging="255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XXI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431CC2">
        <w:rPr>
          <w:rFonts w:ascii="Times New Roman" w:hAnsi="Times New Roman" w:cs="Times New Roman"/>
          <w:sz w:val="28"/>
          <w:szCs w:val="28"/>
          <w:lang w:val="ru-RU"/>
        </w:rPr>
        <w:t xml:space="preserve"> Всероссийского фестиваля «Росс</w:t>
      </w:r>
      <w:r>
        <w:rPr>
          <w:rFonts w:ascii="Times New Roman" w:hAnsi="Times New Roman" w:cs="Times New Roman"/>
          <w:sz w:val="28"/>
          <w:szCs w:val="28"/>
          <w:lang w:val="ru-RU"/>
        </w:rPr>
        <w:t>ийская студенческая весна - 2016</w:t>
      </w:r>
      <w:r w:rsidRPr="00431CC2">
        <w:rPr>
          <w:rFonts w:ascii="Times New Roman" w:hAnsi="Times New Roman" w:cs="Times New Roman"/>
          <w:sz w:val="28"/>
          <w:szCs w:val="28"/>
          <w:lang w:val="ru-RU"/>
        </w:rPr>
        <w:t xml:space="preserve"> г. в г. </w:t>
      </w:r>
      <w:r>
        <w:rPr>
          <w:rFonts w:ascii="Times New Roman" w:hAnsi="Times New Roman" w:cs="Times New Roman"/>
          <w:sz w:val="28"/>
          <w:szCs w:val="28"/>
          <w:lang w:val="ru-RU"/>
        </w:rPr>
        <w:t>Казань Республики Татарстан</w:t>
      </w:r>
      <w:r w:rsidRPr="00431C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Default="00AA145C" w:rsidP="00AA145C">
      <w:pPr>
        <w:widowControl w:val="0"/>
        <w:numPr>
          <w:ilvl w:val="1"/>
          <w:numId w:val="25"/>
        </w:numPr>
        <w:tabs>
          <w:tab w:val="clear" w:pos="1440"/>
          <w:tab w:val="num" w:pos="1100"/>
        </w:tabs>
        <w:overflowPunct w:val="0"/>
        <w:autoSpaceDE w:val="0"/>
        <w:autoSpaceDN w:val="0"/>
        <w:adjustRightInd w:val="0"/>
        <w:spacing w:after="0" w:line="240" w:lineRule="auto"/>
        <w:ind w:left="1100" w:hanging="3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Субъект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 </w:t>
      </w:r>
    </w:p>
    <w:p w:rsidR="00AA145C" w:rsidRDefault="00AA145C" w:rsidP="00AA145C">
      <w:pPr>
        <w:widowControl w:val="0"/>
        <w:numPr>
          <w:ilvl w:val="0"/>
          <w:numId w:val="26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3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Фамилия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 </w:t>
      </w:r>
    </w:p>
    <w:p w:rsidR="00AA145C" w:rsidRDefault="00AA145C" w:rsidP="00AA145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 </w:t>
      </w:r>
    </w:p>
    <w:p w:rsidR="00AA145C" w:rsidRDefault="00AA145C" w:rsidP="00AA145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AA145C" w:rsidRDefault="00AA145C" w:rsidP="00AA14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 </w:t>
      </w:r>
    </w:p>
    <w:p w:rsidR="00AA145C" w:rsidRDefault="00AA145C" w:rsidP="00AA145C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8"/>
          <w:szCs w:val="28"/>
        </w:rPr>
      </w:pPr>
    </w:p>
    <w:p w:rsidR="00AA145C" w:rsidRDefault="00AA145C" w:rsidP="00AA145C">
      <w:pPr>
        <w:widowControl w:val="0"/>
        <w:numPr>
          <w:ilvl w:val="0"/>
          <w:numId w:val="26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37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Количество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проектов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по </w:t>
      </w:r>
      <w:proofErr w:type="spellStart"/>
      <w:r>
        <w:rPr>
          <w:rFonts w:ascii="Times New Roman" w:hAnsi="Times New Roman" w:cs="Times New Roman"/>
          <w:sz w:val="27"/>
          <w:szCs w:val="27"/>
        </w:rPr>
        <w:t>логотипу</w:t>
      </w:r>
      <w:proofErr w:type="spellEnd"/>
      <w:r>
        <w:rPr>
          <w:rFonts w:ascii="Times New Roman" w:hAnsi="Times New Roman" w:cs="Times New Roman"/>
          <w:sz w:val="27"/>
          <w:szCs w:val="27"/>
        </w:rPr>
        <w:t>________________________________</w:t>
      </w:r>
    </w:p>
    <w:p w:rsidR="00AA145C" w:rsidRDefault="00AA145C" w:rsidP="00AA145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7"/>
          <w:szCs w:val="27"/>
        </w:rPr>
      </w:pPr>
    </w:p>
    <w:p w:rsidR="00AA145C" w:rsidRPr="00431CC2" w:rsidRDefault="00AA145C" w:rsidP="00AA145C">
      <w:pPr>
        <w:widowControl w:val="0"/>
        <w:numPr>
          <w:ilvl w:val="0"/>
          <w:numId w:val="26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3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CC2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 проектов по персонажу-талисмана___________________ </w:t>
      </w:r>
    </w:p>
    <w:p w:rsidR="00AA145C" w:rsidRPr="00431CC2" w:rsidRDefault="00AA145C" w:rsidP="00AA145C">
      <w:pPr>
        <w:widowControl w:val="0"/>
        <w:numPr>
          <w:ilvl w:val="0"/>
          <w:numId w:val="26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3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CC2">
        <w:rPr>
          <w:rFonts w:ascii="Times New Roman" w:hAnsi="Times New Roman" w:cs="Times New Roman"/>
          <w:sz w:val="28"/>
          <w:szCs w:val="28"/>
          <w:lang w:val="ru-RU"/>
        </w:rPr>
        <w:t>Контактная информация (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31CC2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mail</w:t>
      </w:r>
      <w:r w:rsidRPr="00431CC2">
        <w:rPr>
          <w:rFonts w:ascii="Times New Roman" w:hAnsi="Times New Roman" w:cs="Times New Roman"/>
          <w:sz w:val="28"/>
          <w:szCs w:val="28"/>
          <w:lang w:val="ru-RU"/>
        </w:rPr>
        <w:t>, телефон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страница </w:t>
      </w:r>
      <w:r>
        <w:rPr>
          <w:rFonts w:ascii="Times New Roman" w:hAnsi="Times New Roman" w:cs="Times New Roman"/>
          <w:sz w:val="28"/>
          <w:szCs w:val="28"/>
        </w:rPr>
        <w:t>VK</w:t>
      </w:r>
      <w:r>
        <w:rPr>
          <w:rFonts w:ascii="Times New Roman" w:hAnsi="Times New Roman" w:cs="Times New Roman"/>
          <w:sz w:val="28"/>
          <w:szCs w:val="28"/>
          <w:lang w:val="ru-RU"/>
        </w:rPr>
        <w:t>) _____________________________________________________</w:t>
      </w:r>
      <w:r w:rsidRPr="00431CC2">
        <w:rPr>
          <w:rFonts w:ascii="Times New Roman" w:hAnsi="Times New Roman" w:cs="Times New Roman"/>
          <w:sz w:val="28"/>
          <w:szCs w:val="28"/>
          <w:lang w:val="ru-RU"/>
        </w:rPr>
        <w:t xml:space="preserve">______ </w:t>
      </w:r>
    </w:p>
    <w:p w:rsidR="00AA145C" w:rsidRPr="00431CC2" w:rsidRDefault="00AA145C" w:rsidP="00AA145C">
      <w:pPr>
        <w:widowControl w:val="0"/>
        <w:numPr>
          <w:ilvl w:val="0"/>
          <w:numId w:val="26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39" w:lineRule="auto"/>
        <w:ind w:left="1140" w:hanging="4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Адрес (фактическое </w:t>
      </w:r>
      <w:r w:rsidRPr="00431CC2">
        <w:rPr>
          <w:rFonts w:ascii="Times New Roman" w:hAnsi="Times New Roman" w:cs="Times New Roman"/>
          <w:sz w:val="28"/>
          <w:szCs w:val="28"/>
          <w:lang w:val="ru-RU"/>
        </w:rPr>
        <w:t xml:space="preserve">место проживания, индекс) </w:t>
      </w:r>
    </w:p>
    <w:p w:rsidR="00AA145C" w:rsidRPr="00431CC2" w:rsidRDefault="00AA145C" w:rsidP="00AA145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CC2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 </w:t>
      </w:r>
    </w:p>
    <w:p w:rsidR="00AA145C" w:rsidRPr="00431CC2" w:rsidRDefault="00AA145C" w:rsidP="00AA145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CC2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 </w:t>
      </w: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4"/>
          <w:szCs w:val="24"/>
          <w:lang w:val="ru-RU"/>
        </w:rPr>
      </w:pPr>
      <w:r w:rsidRPr="00431CC2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Примечание:</w:t>
      </w: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431CC2" w:rsidRDefault="00AA145C" w:rsidP="00AA145C">
      <w:pPr>
        <w:widowControl w:val="0"/>
        <w:overflowPunct w:val="0"/>
        <w:autoSpaceDE w:val="0"/>
        <w:autoSpaceDN w:val="0"/>
        <w:adjustRightInd w:val="0"/>
        <w:spacing w:after="0" w:line="310" w:lineRule="auto"/>
        <w:ind w:left="560"/>
        <w:rPr>
          <w:rFonts w:ascii="Times New Roman" w:hAnsi="Times New Roman" w:cs="Times New Roman"/>
          <w:sz w:val="24"/>
          <w:szCs w:val="24"/>
          <w:lang w:val="ru-RU"/>
        </w:rPr>
      </w:pPr>
      <w:r w:rsidRPr="00431CC2">
        <w:rPr>
          <w:rFonts w:ascii="Times New Roman" w:hAnsi="Times New Roman" w:cs="Times New Roman"/>
          <w:sz w:val="28"/>
          <w:szCs w:val="28"/>
          <w:lang w:val="ru-RU"/>
        </w:rPr>
        <w:t>Я,____________________________________________, направляя данную заявку, а также конкурсную работу на адрес электронной почты</w:t>
      </w: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431CC2" w:rsidRDefault="00563856" w:rsidP="00AA145C">
      <w:pPr>
        <w:widowControl w:val="0"/>
        <w:overflowPunct w:val="0"/>
        <w:autoSpaceDE w:val="0"/>
        <w:autoSpaceDN w:val="0"/>
        <w:adjustRightInd w:val="0"/>
        <w:spacing w:after="0" w:line="343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ligattatarstan</w:t>
      </w:r>
      <w:r w:rsidRPr="00563856"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  <w:t>@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gmail</w:t>
      </w:r>
      <w:r w:rsidRPr="00563856"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  <w:t>.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com</w:t>
      </w:r>
      <w:r w:rsidR="00AA145C" w:rsidRPr="00431CC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A145C" w:rsidRPr="00431CC2"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 </w:t>
      </w:r>
      <w:r w:rsidR="00AA145C" w:rsidRPr="00431CC2">
        <w:rPr>
          <w:rFonts w:ascii="Times New Roman" w:hAnsi="Times New Roman" w:cs="Times New Roman"/>
          <w:sz w:val="28"/>
          <w:szCs w:val="28"/>
          <w:lang w:val="ru-RU"/>
        </w:rPr>
        <w:t>подтверждаю,</w:t>
      </w:r>
      <w:r w:rsidR="00AA145C" w:rsidRPr="00431CC2"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 </w:t>
      </w:r>
      <w:r w:rsidR="00AA145C" w:rsidRPr="00431CC2">
        <w:rPr>
          <w:rFonts w:ascii="Times New Roman" w:hAnsi="Times New Roman" w:cs="Times New Roman"/>
          <w:sz w:val="28"/>
          <w:szCs w:val="28"/>
          <w:lang w:val="ru-RU"/>
        </w:rPr>
        <w:t>что все исключительные</w:t>
      </w:r>
      <w:r w:rsidR="00AA145C" w:rsidRPr="00431CC2"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 </w:t>
      </w:r>
      <w:r w:rsidR="00AA145C" w:rsidRPr="00431CC2">
        <w:rPr>
          <w:rFonts w:ascii="Times New Roman" w:hAnsi="Times New Roman" w:cs="Times New Roman"/>
          <w:sz w:val="28"/>
          <w:szCs w:val="28"/>
          <w:lang w:val="ru-RU"/>
        </w:rPr>
        <w:t>права на содержащиеся в Конкурсной работе результаты интеллектуальной деятельности в случае признания меня победителем конкурса переходят Общероссийской общественной организации «Российский Союз Молодежи».</w:t>
      </w: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A145C" w:rsidRPr="00431CC2">
          <w:pgSz w:w="11906" w:h="16838"/>
          <w:pgMar w:top="70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AA145C" w:rsidRDefault="00AA145C" w:rsidP="00AA145C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bookmarkStart w:id="4" w:name="page11"/>
      <w:bookmarkEnd w:id="4"/>
      <w:r>
        <w:rPr>
          <w:rFonts w:ascii="Times New Roman" w:hAnsi="Times New Roman" w:cs="Times New Roman"/>
        </w:rPr>
        <w:lastRenderedPageBreak/>
        <w:t>6</w:t>
      </w:r>
    </w:p>
    <w:p w:rsidR="00AA145C" w:rsidRDefault="00AA145C" w:rsidP="00AA145C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AA145C" w:rsidRDefault="00AA145C" w:rsidP="00AA145C">
      <w:pPr>
        <w:widowControl w:val="0"/>
        <w:autoSpaceDE w:val="0"/>
        <w:autoSpaceDN w:val="0"/>
        <w:adjustRightInd w:val="0"/>
        <w:spacing w:after="0" w:line="239" w:lineRule="auto"/>
        <w:ind w:left="65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Приложение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2</w:t>
      </w:r>
    </w:p>
    <w:p w:rsidR="00AA145C" w:rsidRDefault="00AA145C" w:rsidP="00AA145C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AA145C" w:rsidRPr="00431CC2" w:rsidRDefault="00AA145C" w:rsidP="00AA145C">
      <w:pPr>
        <w:widowControl w:val="0"/>
        <w:numPr>
          <w:ilvl w:val="0"/>
          <w:numId w:val="27"/>
        </w:numPr>
        <w:tabs>
          <w:tab w:val="clear" w:pos="720"/>
          <w:tab w:val="num" w:pos="206"/>
        </w:tabs>
        <w:overflowPunct w:val="0"/>
        <w:autoSpaceDE w:val="0"/>
        <w:autoSpaceDN w:val="0"/>
        <w:adjustRightInd w:val="0"/>
        <w:spacing w:after="0" w:line="215" w:lineRule="auto"/>
        <w:ind w:left="220" w:hanging="2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CC2">
        <w:rPr>
          <w:rFonts w:ascii="Times New Roman" w:hAnsi="Times New Roman" w:cs="Times New Roman"/>
          <w:sz w:val="28"/>
          <w:szCs w:val="28"/>
          <w:lang w:val="ru-RU"/>
        </w:rPr>
        <w:t xml:space="preserve">положению о конкурсе на разработку элементов </w:t>
      </w:r>
      <w:proofErr w:type="spellStart"/>
      <w:r w:rsidRPr="00431CC2">
        <w:rPr>
          <w:rFonts w:ascii="Times New Roman" w:hAnsi="Times New Roman" w:cs="Times New Roman"/>
          <w:sz w:val="28"/>
          <w:szCs w:val="28"/>
          <w:lang w:val="ru-RU"/>
        </w:rPr>
        <w:t>имиджевого</w:t>
      </w:r>
      <w:proofErr w:type="spellEnd"/>
      <w:r w:rsidRPr="00431CC2">
        <w:rPr>
          <w:rFonts w:ascii="Times New Roman" w:hAnsi="Times New Roman" w:cs="Times New Roman"/>
          <w:sz w:val="28"/>
          <w:szCs w:val="28"/>
          <w:lang w:val="ru-RU"/>
        </w:rPr>
        <w:t xml:space="preserve"> стиля </w:t>
      </w:r>
      <w:r>
        <w:rPr>
          <w:rFonts w:ascii="Times New Roman" w:hAnsi="Times New Roman" w:cs="Times New Roman"/>
          <w:sz w:val="28"/>
          <w:szCs w:val="28"/>
        </w:rPr>
        <w:t>XXIV</w:t>
      </w:r>
      <w:r w:rsidRPr="00431CC2">
        <w:rPr>
          <w:rFonts w:ascii="Times New Roman" w:hAnsi="Times New Roman" w:cs="Times New Roman"/>
          <w:sz w:val="28"/>
          <w:szCs w:val="28"/>
          <w:lang w:val="ru-RU"/>
        </w:rPr>
        <w:t xml:space="preserve"> Всероссийского фестиваля «Российская студенческая весна» </w:t>
      </w: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431CC2" w:rsidRDefault="00AA145C" w:rsidP="00AA145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780" w:right="460" w:hanging="133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A145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</w:t>
      </w:r>
      <w:r w:rsidRPr="00431CC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Логотип Программы «Российская студенческая весна» и образцы существующих элементов </w:t>
      </w:r>
      <w:proofErr w:type="spellStart"/>
      <w:r w:rsidRPr="00431CC2">
        <w:rPr>
          <w:rFonts w:ascii="Times New Roman" w:hAnsi="Times New Roman" w:cs="Times New Roman"/>
          <w:b/>
          <w:bCs/>
          <w:sz w:val="28"/>
          <w:szCs w:val="28"/>
          <w:lang w:val="ru-RU"/>
        </w:rPr>
        <w:t>имиджевого</w:t>
      </w:r>
      <w:proofErr w:type="spellEnd"/>
      <w:r w:rsidRPr="00431CC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стиля</w:t>
      </w: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206375</wp:posOffset>
            </wp:positionV>
            <wp:extent cx="5406390" cy="4876165"/>
            <wp:effectExtent l="0" t="0" r="381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390" cy="487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45C" w:rsidRPr="00431CC2" w:rsidRDefault="00AA145C" w:rsidP="00AA145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4140" w:hanging="70"/>
        <w:rPr>
          <w:rFonts w:ascii="Times New Roman" w:hAnsi="Times New Roman" w:cs="Times New Roman"/>
          <w:sz w:val="24"/>
          <w:szCs w:val="24"/>
          <w:lang w:val="ru-RU"/>
        </w:rPr>
      </w:pPr>
      <w:r w:rsidRPr="00431CC2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431CC2">
        <w:rPr>
          <w:rFonts w:ascii="Times New Roman" w:hAnsi="Times New Roman" w:cs="Times New Roman"/>
          <w:b/>
          <w:bCs/>
          <w:sz w:val="28"/>
          <w:szCs w:val="28"/>
          <w:lang w:val="ru-RU"/>
        </w:rPr>
        <w:t>Логотип</w:t>
      </w:r>
      <w:r w:rsidRPr="00431CC2">
        <w:rPr>
          <w:rFonts w:ascii="Times New Roman" w:hAnsi="Times New Roman" w:cs="Times New Roman"/>
          <w:sz w:val="28"/>
          <w:szCs w:val="28"/>
          <w:lang w:val="ru-RU"/>
        </w:rPr>
        <w:t xml:space="preserve"> Программы «Российская студенческая весна»</w:t>
      </w: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lang w:val="ru-RU"/>
        </w:rPr>
      </w:pPr>
      <w:r w:rsidRPr="00431CC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Образец логотипа </w:t>
      </w:r>
      <w:r>
        <w:rPr>
          <w:rFonts w:ascii="Times New Roman" w:hAnsi="Times New Roman" w:cs="Times New Roman"/>
          <w:sz w:val="28"/>
          <w:szCs w:val="28"/>
        </w:rPr>
        <w:t>XXI</w:t>
      </w: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431CC2" w:rsidRDefault="00AA145C" w:rsidP="00AA145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60" w:right="4220"/>
        <w:rPr>
          <w:rFonts w:ascii="Times New Roman" w:hAnsi="Times New Roman" w:cs="Times New Roman"/>
          <w:sz w:val="24"/>
          <w:szCs w:val="24"/>
          <w:lang w:val="ru-RU"/>
        </w:rPr>
      </w:pPr>
      <w:r w:rsidRPr="00431CC2">
        <w:rPr>
          <w:rFonts w:ascii="Times New Roman" w:hAnsi="Times New Roman" w:cs="Times New Roman"/>
          <w:sz w:val="27"/>
          <w:szCs w:val="27"/>
          <w:lang w:val="ru-RU"/>
        </w:rPr>
        <w:t>Всероссийского фестиваля «Российская студенческая весна»</w:t>
      </w: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A145C" w:rsidRPr="00431CC2" w:rsidRDefault="00AA145C" w:rsidP="00AA145C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1860"/>
      </w:tblGrid>
      <w:tr w:rsidR="00AA145C" w:rsidTr="004E1169">
        <w:trPr>
          <w:trHeight w:val="322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145C" w:rsidRDefault="00AA145C" w:rsidP="004E1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персонажа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талисмана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145C" w:rsidRDefault="00AA145C" w:rsidP="004E1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8"/>
                <w:szCs w:val="28"/>
              </w:rPr>
              <w:t>ОБРАЗЕЦ</w:t>
            </w:r>
          </w:p>
        </w:tc>
      </w:tr>
      <w:tr w:rsidR="00AA145C" w:rsidTr="004E1169">
        <w:trPr>
          <w:trHeight w:val="37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145C" w:rsidRDefault="00AA145C" w:rsidP="004E1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фестиваля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145C" w:rsidRDefault="00AA145C" w:rsidP="004E1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45C" w:rsidTr="004E1169">
        <w:trPr>
          <w:trHeight w:val="37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145C" w:rsidRDefault="00AA145C" w:rsidP="004E1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«Студенческая весна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ШОС» 2014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145C" w:rsidRDefault="00AA145C" w:rsidP="004E1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45C" w:rsidTr="004E1169">
        <w:trPr>
          <w:trHeight w:val="372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145C" w:rsidRDefault="00AA145C" w:rsidP="004E1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145C" w:rsidRDefault="00AA145C" w:rsidP="004E1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45C" w:rsidRDefault="00AA145C" w:rsidP="00AA14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DD3" w:rsidRDefault="007524B6"/>
    <w:sectPr w:rsidR="00FB0DD3">
      <w:pgSz w:w="11906" w:h="16838"/>
      <w:pgMar w:top="700" w:right="840" w:bottom="1440" w:left="2780" w:header="720" w:footer="720" w:gutter="0"/>
      <w:cols w:space="720" w:equalWidth="0">
        <w:col w:w="82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20"/>
    <w:multiLevelType w:val="hybridMultilevel"/>
    <w:tmpl w:val="0000759A"/>
    <w:lvl w:ilvl="0" w:tplc="00002350">
      <w:start w:val="1"/>
      <w:numFmt w:val="decimal"/>
      <w:lvlText w:val="8.1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B4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30A"/>
    <w:multiLevelType w:val="hybridMultilevel"/>
    <w:tmpl w:val="0000301C"/>
    <w:lvl w:ilvl="0" w:tplc="00000BDB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56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073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822"/>
    <w:multiLevelType w:val="hybridMultilevel"/>
    <w:tmpl w:val="00005991"/>
    <w:lvl w:ilvl="0" w:tplc="0000409D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2E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BB3"/>
    <w:multiLevelType w:val="hybridMultilevel"/>
    <w:tmpl w:val="00002EA6"/>
    <w:lvl w:ilvl="0" w:tplc="000012DB">
      <w:start w:val="1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53C"/>
    <w:multiLevelType w:val="hybridMultilevel"/>
    <w:tmpl w:val="00007E87"/>
    <w:lvl w:ilvl="0" w:tplc="0000390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F3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547"/>
    <w:multiLevelType w:val="hybridMultilevel"/>
    <w:tmpl w:val="000054DE"/>
    <w:lvl w:ilvl="0" w:tplc="000039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074D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CD0"/>
    <w:multiLevelType w:val="hybridMultilevel"/>
    <w:tmpl w:val="0000366B"/>
    <w:lvl w:ilvl="0" w:tplc="000066C4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1E1F"/>
    <w:multiLevelType w:val="hybridMultilevel"/>
    <w:tmpl w:val="00006E5D"/>
    <w:lvl w:ilvl="0" w:tplc="00001AD4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63C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C3B"/>
    <w:multiLevelType w:val="hybridMultilevel"/>
    <w:tmpl w:val="000015A1"/>
    <w:lvl w:ilvl="0" w:tplc="000054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14F"/>
    <w:multiLevelType w:val="hybridMultilevel"/>
    <w:tmpl w:val="00005E14"/>
    <w:lvl w:ilvl="0" w:tplc="00004DF2">
      <w:start w:val="1"/>
      <w:numFmt w:val="decimal"/>
      <w:lvlText w:val="9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4230"/>
    <w:multiLevelType w:val="hybridMultilevel"/>
    <w:tmpl w:val="00007EB7"/>
    <w:lvl w:ilvl="0" w:tplc="00006032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91C"/>
    <w:multiLevelType w:val="hybridMultilevel"/>
    <w:tmpl w:val="00004D06"/>
    <w:lvl w:ilvl="0" w:tplc="00004DB7">
      <w:start w:val="1"/>
      <w:numFmt w:val="decimal"/>
      <w:lvlText w:val="4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944"/>
    <w:multiLevelType w:val="hybridMultilevel"/>
    <w:tmpl w:val="00002E40"/>
    <w:lvl w:ilvl="0" w:tplc="00001366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AE1"/>
    <w:multiLevelType w:val="hybridMultilevel"/>
    <w:tmpl w:val="00003D6C"/>
    <w:lvl w:ilvl="0" w:tplc="00002CD6">
      <w:start w:val="1"/>
      <w:numFmt w:val="decimal"/>
      <w:lvlText w:val="2.%1."/>
      <w:lvlJc w:val="left"/>
      <w:pPr>
        <w:tabs>
          <w:tab w:val="num" w:pos="1211"/>
        </w:tabs>
        <w:ind w:left="1211" w:hanging="360"/>
      </w:pPr>
    </w:lvl>
    <w:lvl w:ilvl="1" w:tplc="000072AE">
      <w:start w:val="1"/>
      <w:numFmt w:val="decimal"/>
      <w:lvlText w:val="%2"/>
      <w:lvlJc w:val="left"/>
      <w:pPr>
        <w:tabs>
          <w:tab w:val="num" w:pos="1931"/>
        </w:tabs>
        <w:ind w:left="193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DC8"/>
    <w:multiLevelType w:val="hybridMultilevel"/>
    <w:tmpl w:val="00006443"/>
    <w:lvl w:ilvl="0" w:tplc="000066BB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428B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26A6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E45"/>
    <w:multiLevelType w:val="hybridMultilevel"/>
    <w:tmpl w:val="0000323B"/>
    <w:lvl w:ilvl="0" w:tplc="0000221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6B89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878"/>
    <w:multiLevelType w:val="hybridMultilevel"/>
    <w:tmpl w:val="00006B36"/>
    <w:lvl w:ilvl="0" w:tplc="00005CFD">
      <w:start w:val="2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3E1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1A4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5AF1"/>
    <w:multiLevelType w:val="hybridMultilevel"/>
    <w:tmpl w:val="000041BB"/>
    <w:lvl w:ilvl="0" w:tplc="000026E9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F32"/>
    <w:multiLevelType w:val="hybridMultilevel"/>
    <w:tmpl w:val="00003BF6"/>
    <w:lvl w:ilvl="0" w:tplc="00003A9E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DF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BFC"/>
    <w:multiLevelType w:val="hybridMultilevel"/>
    <w:tmpl w:val="00007F96"/>
    <w:lvl w:ilvl="0" w:tplc="00007FF5">
      <w:start w:val="1"/>
      <w:numFmt w:val="decimal"/>
      <w:lvlText w:val="7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701F"/>
    <w:multiLevelType w:val="hybridMultilevel"/>
    <w:tmpl w:val="00005D03"/>
    <w:lvl w:ilvl="0" w:tplc="00007A5A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67D"/>
    <w:multiLevelType w:val="hybridMultilevel"/>
    <w:tmpl w:val="00004509"/>
    <w:lvl w:ilvl="0" w:tplc="0000123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B25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97D"/>
    <w:multiLevelType w:val="hybridMultilevel"/>
    <w:tmpl w:val="00005F49"/>
    <w:lvl w:ilvl="0" w:tplc="00000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CAD">
      <w:start w:val="2"/>
      <w:numFmt w:val="decimal"/>
      <w:lvlText w:val="9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98B"/>
    <w:multiLevelType w:val="hybridMultilevel"/>
    <w:tmpl w:val="0000121F"/>
    <w:lvl w:ilvl="0" w:tplc="000073DA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91F155C"/>
    <w:multiLevelType w:val="multilevel"/>
    <w:tmpl w:val="2DE4F3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28">
    <w:nsid w:val="1AD2200F"/>
    <w:multiLevelType w:val="multilevel"/>
    <w:tmpl w:val="296464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9">
    <w:nsid w:val="4ABC65D2"/>
    <w:multiLevelType w:val="multilevel"/>
    <w:tmpl w:val="2DE4F3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30">
    <w:nsid w:val="4EE97E05"/>
    <w:multiLevelType w:val="multilevel"/>
    <w:tmpl w:val="E2F09E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31">
    <w:nsid w:val="571B6A48"/>
    <w:multiLevelType w:val="hybridMultilevel"/>
    <w:tmpl w:val="2736A4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84B081D"/>
    <w:multiLevelType w:val="multilevel"/>
    <w:tmpl w:val="48E60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>
    <w:nsid w:val="5BF93A5D"/>
    <w:multiLevelType w:val="multilevel"/>
    <w:tmpl w:val="48E60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>
    <w:nsid w:val="616F21E7"/>
    <w:multiLevelType w:val="hybridMultilevel"/>
    <w:tmpl w:val="C9C4204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1"/>
  </w:num>
  <w:num w:numId="4">
    <w:abstractNumId w:val="19"/>
  </w:num>
  <w:num w:numId="5">
    <w:abstractNumId w:val="5"/>
  </w:num>
  <w:num w:numId="6">
    <w:abstractNumId w:val="6"/>
  </w:num>
  <w:num w:numId="7">
    <w:abstractNumId w:val="1"/>
  </w:num>
  <w:num w:numId="8">
    <w:abstractNumId w:val="13"/>
  </w:num>
  <w:num w:numId="9">
    <w:abstractNumId w:val="7"/>
  </w:num>
  <w:num w:numId="10">
    <w:abstractNumId w:val="16"/>
  </w:num>
  <w:num w:numId="11">
    <w:abstractNumId w:val="23"/>
  </w:num>
  <w:num w:numId="12">
    <w:abstractNumId w:val="24"/>
  </w:num>
  <w:num w:numId="13">
    <w:abstractNumId w:val="9"/>
  </w:num>
  <w:num w:numId="14">
    <w:abstractNumId w:val="22"/>
  </w:num>
  <w:num w:numId="15">
    <w:abstractNumId w:val="17"/>
  </w:num>
  <w:num w:numId="16">
    <w:abstractNumId w:val="3"/>
  </w:num>
  <w:num w:numId="17">
    <w:abstractNumId w:val="2"/>
  </w:num>
  <w:num w:numId="18">
    <w:abstractNumId w:val="18"/>
  </w:num>
  <w:num w:numId="19">
    <w:abstractNumId w:val="20"/>
  </w:num>
  <w:num w:numId="20">
    <w:abstractNumId w:val="25"/>
  </w:num>
  <w:num w:numId="21">
    <w:abstractNumId w:val="11"/>
  </w:num>
  <w:num w:numId="22">
    <w:abstractNumId w:val="14"/>
  </w:num>
  <w:num w:numId="23">
    <w:abstractNumId w:val="8"/>
  </w:num>
  <w:num w:numId="24">
    <w:abstractNumId w:val="12"/>
  </w:num>
  <w:num w:numId="25">
    <w:abstractNumId w:val="10"/>
  </w:num>
  <w:num w:numId="26">
    <w:abstractNumId w:val="4"/>
  </w:num>
  <w:num w:numId="27">
    <w:abstractNumId w:val="26"/>
  </w:num>
  <w:num w:numId="28">
    <w:abstractNumId w:val="33"/>
  </w:num>
  <w:num w:numId="29">
    <w:abstractNumId w:val="28"/>
  </w:num>
  <w:num w:numId="30">
    <w:abstractNumId w:val="34"/>
  </w:num>
  <w:num w:numId="31">
    <w:abstractNumId w:val="32"/>
  </w:num>
  <w:num w:numId="32">
    <w:abstractNumId w:val="30"/>
  </w:num>
  <w:num w:numId="33">
    <w:abstractNumId w:val="27"/>
  </w:num>
  <w:num w:numId="34">
    <w:abstractNumId w:val="3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5C"/>
    <w:rsid w:val="003A072A"/>
    <w:rsid w:val="003D0793"/>
    <w:rsid w:val="00563856"/>
    <w:rsid w:val="007524B6"/>
    <w:rsid w:val="007F41A9"/>
    <w:rsid w:val="008E7C9D"/>
    <w:rsid w:val="00914C56"/>
    <w:rsid w:val="00AA145C"/>
    <w:rsid w:val="00B65497"/>
    <w:rsid w:val="00BE6D0B"/>
    <w:rsid w:val="00F34EB1"/>
    <w:rsid w:val="00F6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5C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4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2C0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D0B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5C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4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2C0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D0B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tatarstan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mailto:ligatatarst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7343D-179D-452E-AF48-1D9B5288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asus3</dc:creator>
  <cp:keywords/>
  <dc:description/>
  <cp:lastModifiedBy>User</cp:lastModifiedBy>
  <cp:revision>5</cp:revision>
  <cp:lastPrinted>2015-11-12T09:13:00Z</cp:lastPrinted>
  <dcterms:created xsi:type="dcterms:W3CDTF">2015-11-03T11:22:00Z</dcterms:created>
  <dcterms:modified xsi:type="dcterms:W3CDTF">2015-11-17T07:32:00Z</dcterms:modified>
</cp:coreProperties>
</file>